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ГОСУДАРСТВЕННОЕ АВТОНОМНОЕ УЧРЕЖДЕНИЕ КУЛЬТУРЫ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«КУРГАНСКОЕ ОБЛАСТНОЕ МУЗЕЙНОЕ ОБЪЕДИНЕНИЕ»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 Р И К А 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  августа  2022 года                                                                                             № 157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Курган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дополнений в приказ от 07 мая 2020 года № 5 «Об утверждении цен на билеты и  услуги и положения о льготном (бесплатном) посещении ГАУК «Курганское областное музейное объединение»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spacing w:before="280"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актуализации перечня платных услуг, оказываемых ГАУК «Курганское областное музейное объединение»,</w:t>
      </w:r>
    </w:p>
    <w:p>
      <w:pPr>
        <w:pStyle w:val="Western"/>
        <w:spacing w:before="280"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ПРИКАЗЫВАЮ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Внести изменения с 25 августа 2022 года в Приложение 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«Цены на билеты  услуги Дома-музея В.К. Кюхельбекера» от 07 мая 2020 года Приказа № 5.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Ознакомить с данным приказом  старшего кассира  Т.И. Долгачеву, зав. отделом О.С. Елисееву, специалиста А.С. Колесову.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настоящего приказа оставляю за собой.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генерального директора                                                                   А.А. Насырова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приказом ознакомлены: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Т.И. Долгачева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О.С. Елисеева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А.С. Колесова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92568303"/>
    </w:sdtPr>
    <w:sdtContent>
      <w:p>
        <w:pPr>
          <w:pStyle w:val="Style2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2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25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c20b5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c20b5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4e249c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2138fe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138fe"/>
    <w:rPr/>
  </w:style>
  <w:style w:type="paragraph" w:styleId="Style16" w:customStyle="1">
    <w:name w:val="Заголовок"/>
    <w:basedOn w:val="Normal"/>
    <w:next w:val="Style17"/>
    <w:qFormat/>
    <w:rsid w:val="00b2251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b22519"/>
    <w:pPr>
      <w:spacing w:before="0" w:after="140"/>
    </w:pPr>
    <w:rPr/>
  </w:style>
  <w:style w:type="paragraph" w:styleId="Style18">
    <w:name w:val="List"/>
    <w:basedOn w:val="Style17"/>
    <w:rsid w:val="00b22519"/>
    <w:pPr/>
    <w:rPr>
      <w:rFonts w:cs="Arial"/>
    </w:rPr>
  </w:style>
  <w:style w:type="paragraph" w:styleId="Style19" w:customStyle="1">
    <w:name w:val="Caption"/>
    <w:basedOn w:val="Normal"/>
    <w:qFormat/>
    <w:rsid w:val="00b225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2251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b762d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95122"/>
    <w:pPr>
      <w:spacing w:lineRule="auto" w:line="240" w:beforeAutospacing="1" w:after="119"/>
    </w:pPr>
    <w:rPr>
      <w:rFonts w:ascii="Arial" w:hAnsi="Arial" w:eastAsia="Times New Roman" w:cs="Arial"/>
      <w:color w:val="000000"/>
      <w:sz w:val="20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4e24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Верхний и нижний колонтитулы"/>
    <w:basedOn w:val="Normal"/>
    <w:qFormat/>
    <w:rsid w:val="00b22519"/>
    <w:pPr/>
    <w:rPr/>
  </w:style>
  <w:style w:type="paragraph" w:styleId="Style22" w:customStyle="1">
    <w:name w:val="Header"/>
    <w:basedOn w:val="Normal"/>
    <w:uiPriority w:val="99"/>
    <w:unhideWhenUsed/>
    <w:rsid w:val="002138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unhideWhenUsed/>
    <w:rsid w:val="002138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4748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323C-0F7B-4302-9A77-1289DDBA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Application>LibreOffice/6.4.4.2$Windows_X86_64 LibreOffice_project/3d775be2011f3886db32dfd395a6a6d1ca2630ff</Application>
  <Pages>1</Pages>
  <Words>131</Words>
  <Characters>756</Characters>
  <CharactersWithSpaces>1732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2020-05-13T10:33:00Z</dcterms:created>
  <dc:creator>User</dc:creator>
  <dc:description/>
  <dc:language>ru-RU</dc:language>
  <cp:lastModifiedBy/>
  <cp:lastPrinted>2022-06-17T11:22:39Z</cp:lastPrinted>
  <dcterms:modified xsi:type="dcterms:W3CDTF">2022-08-24T11:40:37Z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